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53" w:rsidRDefault="00470753" w:rsidP="00470753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053A1F1" wp14:editId="437864BB">
            <wp:simplePos x="0" y="0"/>
            <wp:positionH relativeFrom="column">
              <wp:posOffset>2628900</wp:posOffset>
            </wp:positionH>
            <wp:positionV relativeFrom="paragraph">
              <wp:posOffset>-177165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70753" w:rsidRPr="0088244F" w:rsidRDefault="00470753" w:rsidP="0047075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753" w:rsidRPr="0088244F" w:rsidRDefault="00470753" w:rsidP="004707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22"/>
        <w:gridCol w:w="224"/>
        <w:gridCol w:w="1513"/>
        <w:gridCol w:w="348"/>
        <w:gridCol w:w="330"/>
        <w:gridCol w:w="216"/>
        <w:gridCol w:w="3912"/>
        <w:gridCol w:w="446"/>
        <w:gridCol w:w="1617"/>
      </w:tblGrid>
      <w:tr w:rsidR="00470753" w:rsidRPr="00E74B6B" w:rsidTr="00E70FE2">
        <w:trPr>
          <w:trHeight w:hRule="exact" w:val="1134"/>
        </w:trPr>
        <w:tc>
          <w:tcPr>
            <w:tcW w:w="9464" w:type="dxa"/>
            <w:gridSpan w:val="10"/>
          </w:tcPr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</w:pPr>
            <w:r w:rsidRPr="0088244F">
              <w:rPr>
                <w:rFonts w:ascii="Georgia" w:eastAsia="Times New Roman" w:hAnsi="Georgia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Georgia" w:eastAsia="Times New Roman" w:hAnsi="Georgia"/>
                <w:sz w:val="12"/>
                <w:szCs w:val="12"/>
                <w:lang w:eastAsia="ru-RU"/>
              </w:rPr>
            </w:pPr>
          </w:p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ПОСТАНОВЛЕНИЕ</w:t>
            </w:r>
          </w:p>
        </w:tc>
      </w:tr>
      <w:tr w:rsidR="00470753" w:rsidRPr="00E74B6B" w:rsidTr="00E70FE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4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1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0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1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70753" w:rsidRPr="00E74B6B" w:rsidTr="00E70FE2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470753" w:rsidRPr="0088244F" w:rsidRDefault="00470753" w:rsidP="00E70F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8824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470753" w:rsidRDefault="00470753" w:rsidP="004707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70753" w:rsidRDefault="00470753" w:rsidP="00470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приостановлении действия подпункта </w:t>
      </w:r>
      <w:r w:rsidR="00A8735E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б</w:t>
      </w:r>
      <w:r w:rsidR="00A8735E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 xml:space="preserve"> пункта 1</w:t>
      </w:r>
    </w:p>
    <w:p w:rsidR="00C10E8C" w:rsidRDefault="00C10E8C" w:rsidP="00C1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Порядка принятия решения о предоставлении</w:t>
      </w:r>
    </w:p>
    <w:p w:rsidR="00C10E8C" w:rsidRDefault="00C10E8C" w:rsidP="00C1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субсидий или об осуществлении бюджетных</w:t>
      </w:r>
    </w:p>
    <w:p w:rsidR="00C10E8C" w:rsidRDefault="00C10E8C" w:rsidP="00C1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инвестиций на подготовку обоснования инвестиций</w:t>
      </w:r>
    </w:p>
    <w:p w:rsidR="00C10E8C" w:rsidRDefault="00C10E8C" w:rsidP="00C1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проведение его технологического и ценового</w:t>
      </w:r>
    </w:p>
    <w:p w:rsidR="00C10E8C" w:rsidRDefault="00C10E8C" w:rsidP="00C10E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</w:rPr>
        <w:t>аудита, утвержденного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70753">
        <w:rPr>
          <w:rFonts w:ascii="Times New Roman" w:hAnsi="Times New Roman"/>
          <w:sz w:val="24"/>
          <w:szCs w:val="24"/>
          <w:lang w:eastAsia="ru-RU"/>
        </w:rPr>
        <w:t>постановлени</w:t>
      </w:r>
      <w:r>
        <w:rPr>
          <w:rFonts w:ascii="Times New Roman" w:hAnsi="Times New Roman"/>
          <w:sz w:val="24"/>
          <w:szCs w:val="24"/>
          <w:lang w:eastAsia="ru-RU"/>
        </w:rPr>
        <w:t>ем</w:t>
      </w:r>
      <w:r w:rsidR="00470753">
        <w:rPr>
          <w:rFonts w:ascii="Times New Roman" w:hAnsi="Times New Roman"/>
          <w:sz w:val="24"/>
          <w:szCs w:val="24"/>
          <w:lang w:eastAsia="ru-RU"/>
        </w:rPr>
        <w:t xml:space="preserve"> администрации</w:t>
      </w:r>
    </w:p>
    <w:p w:rsidR="006824B5" w:rsidRPr="00915D93" w:rsidRDefault="00470753" w:rsidP="004707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Октябрьского района</w:t>
      </w:r>
      <w:r w:rsidR="00C10E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824B5">
        <w:rPr>
          <w:rFonts w:ascii="Times New Roman" w:hAnsi="Times New Roman"/>
          <w:sz w:val="24"/>
        </w:rPr>
        <w:t>от 02.04.2020 № 646</w:t>
      </w:r>
    </w:p>
    <w:p w:rsidR="00470753" w:rsidRDefault="00470753" w:rsidP="004707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0753" w:rsidRDefault="00470753" w:rsidP="0047075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0753" w:rsidRPr="00F16281" w:rsidRDefault="00470753" w:rsidP="0047075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>В соответствии</w:t>
      </w:r>
      <w:r>
        <w:rPr>
          <w:rFonts w:ascii="Times New Roman" w:hAnsi="Times New Roman" w:cs="Times New Roman"/>
          <w:sz w:val="24"/>
        </w:rPr>
        <w:t xml:space="preserve"> с</w:t>
      </w:r>
      <w:r w:rsidRPr="00F16281">
        <w:rPr>
          <w:rFonts w:ascii="Times New Roman" w:hAnsi="Times New Roman" w:cs="Times New Roman"/>
          <w:sz w:val="24"/>
        </w:rPr>
        <w:t xml:space="preserve"> постановлением Правительства </w:t>
      </w:r>
      <w:r>
        <w:rPr>
          <w:rFonts w:ascii="Times New Roman" w:hAnsi="Times New Roman" w:cs="Times New Roman"/>
          <w:sz w:val="24"/>
        </w:rPr>
        <w:t>Ханты-Мансийского автономного округа – Югры от 24.02.2026 № 51-п</w:t>
      </w:r>
      <w:r w:rsidRPr="00822CF3">
        <w:rPr>
          <w:rFonts w:ascii="Times New Roman" w:hAnsi="Times New Roman" w:cs="Times New Roman"/>
          <w:sz w:val="24"/>
        </w:rPr>
        <w:t xml:space="preserve"> «О </w:t>
      </w:r>
      <w:r>
        <w:rPr>
          <w:rFonts w:ascii="Times New Roman" w:hAnsi="Times New Roman" w:cs="Times New Roman"/>
          <w:sz w:val="24"/>
        </w:rPr>
        <w:t>приостановлении действия постановления Правительства Ханты-Мансийского автономного округа – Югры от 20</w:t>
      </w:r>
      <w:r w:rsidR="00C10E8C">
        <w:rPr>
          <w:rFonts w:ascii="Times New Roman" w:hAnsi="Times New Roman" w:cs="Times New Roman"/>
          <w:sz w:val="24"/>
        </w:rPr>
        <w:t xml:space="preserve"> декабря </w:t>
      </w:r>
      <w:r>
        <w:rPr>
          <w:rFonts w:ascii="Times New Roman" w:hAnsi="Times New Roman" w:cs="Times New Roman"/>
          <w:sz w:val="24"/>
        </w:rPr>
        <w:t>2013 года</w:t>
      </w:r>
      <w:r w:rsidR="00C10E8C">
        <w:rPr>
          <w:rFonts w:ascii="Times New Roman" w:hAnsi="Times New Roman" w:cs="Times New Roman"/>
          <w:sz w:val="24"/>
        </w:rPr>
        <w:t xml:space="preserve">          </w:t>
      </w:r>
      <w:r>
        <w:rPr>
          <w:rFonts w:ascii="Times New Roman" w:hAnsi="Times New Roman" w:cs="Times New Roman"/>
          <w:sz w:val="24"/>
        </w:rPr>
        <w:t xml:space="preserve"> № 556-п «О проведении публичного технологического и ценового аудита крупных инвестиционных проектов с участием Ханты-Мансийского автономного округа - Югры»</w:t>
      </w:r>
      <w:r w:rsidRPr="00F16281">
        <w:rPr>
          <w:rFonts w:ascii="Times New Roman" w:hAnsi="Times New Roman" w:cs="Times New Roman"/>
          <w:sz w:val="24"/>
        </w:rPr>
        <w:t>:</w:t>
      </w:r>
    </w:p>
    <w:p w:rsidR="00470753" w:rsidRDefault="00470753" w:rsidP="0047075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F16281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Приостановить по 31 декабря 2026 года действие подпункта </w:t>
      </w:r>
      <w:r w:rsidR="00A8735E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б</w:t>
      </w:r>
      <w:r w:rsidR="00A8735E">
        <w:rPr>
          <w:rFonts w:ascii="Times New Roman" w:hAnsi="Times New Roman" w:cs="Times New Roman"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пункта 1 </w:t>
      </w:r>
      <w:r w:rsidR="00C10E8C">
        <w:rPr>
          <w:rFonts w:ascii="Times New Roman" w:hAnsi="Times New Roman" w:cs="Times New Roman"/>
          <w:sz w:val="24"/>
        </w:rPr>
        <w:t>Порядка принятия решения о предоставлении субсидий или об осуществлении бюджетных инвестиций на подготовку обоснования инвестиций и проведение его технологического и ценового аудита, утвержденного п</w:t>
      </w:r>
      <w:r>
        <w:rPr>
          <w:rFonts w:ascii="Times New Roman" w:hAnsi="Times New Roman" w:cs="Times New Roman"/>
          <w:sz w:val="24"/>
        </w:rPr>
        <w:t>остановлени</w:t>
      </w:r>
      <w:r w:rsidR="00C10E8C">
        <w:rPr>
          <w:rFonts w:ascii="Times New Roman" w:hAnsi="Times New Roman" w:cs="Times New Roman"/>
          <w:sz w:val="24"/>
        </w:rPr>
        <w:t>ем</w:t>
      </w:r>
      <w:r>
        <w:rPr>
          <w:rFonts w:ascii="Times New Roman" w:hAnsi="Times New Roman" w:cs="Times New Roman"/>
          <w:sz w:val="24"/>
        </w:rPr>
        <w:t xml:space="preserve"> администрации Октябрьс</w:t>
      </w:r>
      <w:r w:rsidR="00C10E8C">
        <w:rPr>
          <w:rFonts w:ascii="Times New Roman" w:hAnsi="Times New Roman" w:cs="Times New Roman"/>
          <w:sz w:val="24"/>
        </w:rPr>
        <w:t>кого района от 02.04.2020 № 646.</w:t>
      </w:r>
    </w:p>
    <w:p w:rsidR="00C10E8C" w:rsidRPr="00C10E8C" w:rsidRDefault="00C10E8C" w:rsidP="00470753">
      <w:pPr>
        <w:pStyle w:val="ConsPlusNormal"/>
        <w:ind w:firstLine="709"/>
        <w:jc w:val="both"/>
        <w:rPr>
          <w:rFonts w:ascii="Times New Roman" w:hAnsi="Times New Roman" w:cs="Times New Roman"/>
          <w:sz w:val="24"/>
        </w:rPr>
      </w:pPr>
      <w:r w:rsidRPr="00C10E8C">
        <w:rPr>
          <w:rFonts w:ascii="Times New Roman" w:hAnsi="Times New Roman" w:cs="Times New Roman"/>
          <w:sz w:val="24"/>
        </w:rPr>
        <w:t xml:space="preserve">2. </w:t>
      </w:r>
      <w:r w:rsidRPr="009F26E5">
        <w:rPr>
          <w:rFonts w:ascii="Times New Roman" w:hAnsi="Times New Roman" w:cs="Times New Roman"/>
          <w:bCs/>
          <w:sz w:val="24"/>
        </w:rPr>
        <w:t>Опубликовать постановление в официальном сетевом издании «Официальный сайт Октябрьского района».</w:t>
      </w:r>
    </w:p>
    <w:p w:rsidR="00470753" w:rsidRPr="00933CF1" w:rsidRDefault="00C10E8C" w:rsidP="00470753">
      <w:pPr>
        <w:pStyle w:val="ConsPlusNormal"/>
        <w:tabs>
          <w:tab w:val="left" w:pos="993"/>
          <w:tab w:val="left" w:pos="1134"/>
        </w:tabs>
        <w:suppressAutoHyphens w:val="0"/>
        <w:ind w:firstLine="709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3</w:t>
      </w:r>
      <w:r w:rsidR="00470753">
        <w:rPr>
          <w:rFonts w:ascii="Times New Roman" w:hAnsi="Times New Roman" w:cs="Times New Roman"/>
          <w:sz w:val="24"/>
          <w:szCs w:val="30"/>
        </w:rPr>
        <w:t xml:space="preserve">. </w:t>
      </w:r>
      <w:r w:rsidR="00470753" w:rsidRPr="00F16281">
        <w:rPr>
          <w:rFonts w:ascii="Times New Roman" w:hAnsi="Times New Roman"/>
          <w:sz w:val="24"/>
        </w:rPr>
        <w:t>Контроль за выполнением постановления возложить заместителя главы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  <w:r w:rsidR="00470753" w:rsidRPr="0066490E">
        <w:rPr>
          <w:rFonts w:ascii="Times New Roman" w:hAnsi="Times New Roman"/>
          <w:sz w:val="24"/>
        </w:rPr>
        <w:t xml:space="preserve"> </w:t>
      </w:r>
    </w:p>
    <w:p w:rsidR="00470753" w:rsidRDefault="00470753" w:rsidP="004707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0753" w:rsidRDefault="00470753" w:rsidP="0047075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  <w:r w:rsidRPr="00B5657E">
        <w:rPr>
          <w:rFonts w:ascii="Times New Roman" w:hAnsi="Times New Roman"/>
          <w:color w:val="000000"/>
          <w:sz w:val="24"/>
          <w:szCs w:val="24"/>
        </w:rPr>
        <w:t>Глава Октябрьского района</w:t>
      </w:r>
      <w:r w:rsidRPr="00B5657E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 w:rsidRPr="00B5657E">
        <w:rPr>
          <w:rFonts w:ascii="Times New Roman" w:hAnsi="Times New Roman"/>
          <w:color w:val="000000"/>
          <w:sz w:val="24"/>
          <w:szCs w:val="24"/>
        </w:rPr>
        <w:t xml:space="preserve"> С.В. Заплатин</w:t>
      </w: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iCs/>
          <w:color w:val="000000"/>
          <w:sz w:val="24"/>
          <w:szCs w:val="24"/>
        </w:rPr>
      </w:pPr>
    </w:p>
    <w:p w:rsidR="00470753" w:rsidRPr="00201F4F" w:rsidRDefault="00470753" w:rsidP="0047075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01F4F">
        <w:rPr>
          <w:rFonts w:ascii="Times New Roman" w:hAnsi="Times New Roman"/>
          <w:iCs/>
          <w:color w:val="000000"/>
          <w:sz w:val="24"/>
          <w:szCs w:val="24"/>
        </w:rPr>
        <w:lastRenderedPageBreak/>
        <w:t>Исполнитель</w:t>
      </w:r>
    </w:p>
    <w:p w:rsidR="00470753" w:rsidRPr="00414C6E" w:rsidRDefault="00C10E8C" w:rsidP="00470753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з</w:t>
      </w:r>
      <w:r w:rsidR="0048457C">
        <w:rPr>
          <w:rFonts w:ascii="Times New Roman" w:hAnsi="Times New Roman"/>
          <w:iCs/>
          <w:color w:val="000000"/>
          <w:sz w:val="24"/>
          <w:szCs w:val="24"/>
        </w:rPr>
        <w:t>аведующий отделом</w:t>
      </w:r>
      <w:r w:rsidR="00470753" w:rsidRPr="00414C6E">
        <w:rPr>
          <w:rFonts w:ascii="Times New Roman" w:hAnsi="Times New Roman"/>
          <w:iCs/>
          <w:color w:val="000000"/>
          <w:sz w:val="24"/>
          <w:szCs w:val="24"/>
        </w:rPr>
        <w:t xml:space="preserve"> проектного управления,</w:t>
      </w:r>
    </w:p>
    <w:p w:rsidR="00470753" w:rsidRPr="00414C6E" w:rsidRDefault="00470753" w:rsidP="00470753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>административной реформы и реализации программ</w:t>
      </w:r>
    </w:p>
    <w:p w:rsidR="00470753" w:rsidRPr="00414C6E" w:rsidRDefault="00470753" w:rsidP="00470753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Управления экономического развития </w:t>
      </w:r>
    </w:p>
    <w:p w:rsidR="00470753" w:rsidRPr="00414C6E" w:rsidRDefault="00470753" w:rsidP="00470753">
      <w:pPr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414C6E">
        <w:rPr>
          <w:rFonts w:ascii="Times New Roman" w:hAnsi="Times New Roman"/>
          <w:iCs/>
          <w:color w:val="000000"/>
          <w:sz w:val="24"/>
          <w:szCs w:val="24"/>
        </w:rPr>
        <w:t xml:space="preserve">администрации Октябрьского района </w:t>
      </w:r>
    </w:p>
    <w:p w:rsidR="00470753" w:rsidRPr="00811FDB" w:rsidRDefault="0048457C" w:rsidP="00470753">
      <w:pPr>
        <w:autoSpaceDE w:val="0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Метелёва Т.Н.</w:t>
      </w:r>
      <w:r w:rsidR="00470753" w:rsidRPr="00414C6E">
        <w:rPr>
          <w:rFonts w:ascii="Times New Roman" w:hAnsi="Times New Roman"/>
          <w:iCs/>
          <w:color w:val="000000"/>
          <w:sz w:val="24"/>
          <w:szCs w:val="24"/>
        </w:rPr>
        <w:t>, тел.:37</w:t>
      </w:r>
      <w:r>
        <w:rPr>
          <w:rFonts w:ascii="Times New Roman" w:hAnsi="Times New Roman"/>
          <w:iCs/>
          <w:color w:val="000000"/>
          <w:sz w:val="24"/>
          <w:szCs w:val="24"/>
        </w:rPr>
        <w:t>6</w:t>
      </w:r>
    </w:p>
    <w:p w:rsidR="00470753" w:rsidRDefault="00470753" w:rsidP="00470753">
      <w:pPr>
        <w:autoSpaceDE w:val="0"/>
      </w:pPr>
    </w:p>
    <w:p w:rsidR="00470753" w:rsidRDefault="00470753" w:rsidP="00470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753" w:rsidRDefault="00470753" w:rsidP="004707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0753" w:rsidRPr="00811FDB" w:rsidRDefault="00470753" w:rsidP="004707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Согласовано: </w:t>
      </w:r>
    </w:p>
    <w:p w:rsidR="00470753" w:rsidRDefault="00470753" w:rsidP="00470753">
      <w:pPr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470753" w:rsidRPr="009A217C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заместителя главы</w:t>
      </w:r>
    </w:p>
    <w:p w:rsidR="00470753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Октябрьского района по внутренней политике</w:t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proofErr w:type="spellStart"/>
      <w:r w:rsidRPr="009A217C">
        <w:rPr>
          <w:rFonts w:ascii="Times New Roman" w:eastAsia="Times New Roman" w:hAnsi="Times New Roman"/>
          <w:sz w:val="24"/>
          <w:szCs w:val="24"/>
          <w:lang w:eastAsia="ru-RU"/>
        </w:rPr>
        <w:t>Габдулисманов</w:t>
      </w:r>
      <w:proofErr w:type="spellEnd"/>
    </w:p>
    <w:p w:rsidR="00470753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70753" w:rsidRPr="003F4EF4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Заместитель главы Октябрьского района</w:t>
      </w:r>
    </w:p>
    <w:p w:rsidR="00470753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по экономике, финансам, председатель </w:t>
      </w:r>
    </w:p>
    <w:p w:rsidR="00470753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Комитета по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управлению муниципальными финансами </w:t>
      </w:r>
    </w:p>
    <w:p w:rsidR="00470753" w:rsidRPr="003F4EF4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а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дминистрации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Октябрьского района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ab/>
        <w:t xml:space="preserve">                                                                  </w:t>
      </w:r>
      <w:r w:rsidRPr="003F4EF4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Н.Г. Куклина</w:t>
      </w:r>
    </w:p>
    <w:p w:rsidR="00470753" w:rsidRPr="003F4EF4" w:rsidRDefault="00470753" w:rsidP="00470753">
      <w:pPr>
        <w:snapToGrid w:val="0"/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470753" w:rsidRPr="00811FDB" w:rsidRDefault="00470753" w:rsidP="00470753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bCs/>
          <w:iCs/>
          <w:sz w:val="24"/>
          <w:szCs w:val="24"/>
        </w:rPr>
        <w:t>Начальник Управления экономического развития</w:t>
      </w:r>
      <w:bookmarkStart w:id="0" w:name="OLE_LINK15"/>
      <w:bookmarkStart w:id="1" w:name="OLE_LINK14"/>
      <w:r w:rsidRPr="00811FDB">
        <w:rPr>
          <w:rFonts w:ascii="Times New Roman" w:hAnsi="Times New Roman"/>
          <w:sz w:val="24"/>
          <w:szCs w:val="24"/>
        </w:rPr>
        <w:t xml:space="preserve"> </w:t>
      </w:r>
      <w:bookmarkEnd w:id="0"/>
      <w:bookmarkEnd w:id="1"/>
    </w:p>
    <w:p w:rsidR="00470753" w:rsidRPr="00811FDB" w:rsidRDefault="00470753" w:rsidP="00470753">
      <w:pPr>
        <w:tabs>
          <w:tab w:val="right" w:pos="963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11FDB">
        <w:rPr>
          <w:rFonts w:ascii="Times New Roman" w:hAnsi="Times New Roman"/>
          <w:sz w:val="24"/>
          <w:szCs w:val="24"/>
        </w:rPr>
        <w:t xml:space="preserve">администрации Октябрьского района </w:t>
      </w:r>
      <w:r w:rsidRPr="00811FDB">
        <w:rPr>
          <w:rFonts w:ascii="Times New Roman" w:hAnsi="Times New Roman"/>
          <w:sz w:val="24"/>
          <w:szCs w:val="24"/>
        </w:rPr>
        <w:tab/>
      </w:r>
      <w:r w:rsidRPr="00811FDB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          </w:t>
      </w:r>
      <w:r w:rsidRPr="00811FDB">
        <w:rPr>
          <w:rFonts w:ascii="Times New Roman" w:hAnsi="Times New Roman"/>
          <w:sz w:val="24"/>
          <w:szCs w:val="24"/>
        </w:rPr>
        <w:t>Е.Н. Стародубцева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1FDB">
        <w:rPr>
          <w:rFonts w:ascii="Times New Roman" w:hAnsi="Times New Roman"/>
          <w:sz w:val="24"/>
          <w:szCs w:val="24"/>
        </w:rPr>
        <w:t xml:space="preserve">  </w:t>
      </w:r>
    </w:p>
    <w:p w:rsidR="00470753" w:rsidRPr="00811FDB" w:rsidRDefault="00470753" w:rsidP="00470753">
      <w:pPr>
        <w:tabs>
          <w:tab w:val="right" w:pos="9639"/>
        </w:tabs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48457C" w:rsidRPr="0048457C" w:rsidRDefault="0048457C" w:rsidP="0048457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4"/>
        </w:rPr>
      </w:pPr>
      <w:r w:rsidRPr="0048457C">
        <w:rPr>
          <w:rFonts w:ascii="Times New Roman" w:hAnsi="Times New Roman"/>
          <w:sz w:val="24"/>
        </w:rPr>
        <w:t>Заведующий юридическим отделом</w:t>
      </w:r>
    </w:p>
    <w:p w:rsidR="0048457C" w:rsidRPr="0048457C" w:rsidRDefault="0048457C" w:rsidP="0048457C">
      <w:pPr>
        <w:spacing w:before="100" w:beforeAutospacing="1" w:after="100" w:afterAutospacing="1" w:line="240" w:lineRule="auto"/>
        <w:contextualSpacing/>
        <w:jc w:val="both"/>
        <w:rPr>
          <w:sz w:val="24"/>
        </w:rPr>
      </w:pPr>
      <w:r w:rsidRPr="0048457C">
        <w:rPr>
          <w:rFonts w:ascii="Times New Roman" w:hAnsi="Times New Roman"/>
          <w:sz w:val="24"/>
        </w:rPr>
        <w:t xml:space="preserve">администрации Октябрьского района                                                                    </w:t>
      </w:r>
      <w:r>
        <w:rPr>
          <w:rFonts w:ascii="Times New Roman" w:hAnsi="Times New Roman"/>
          <w:sz w:val="24"/>
        </w:rPr>
        <w:t xml:space="preserve">     </w:t>
      </w:r>
      <w:r w:rsidRPr="0048457C">
        <w:rPr>
          <w:rFonts w:ascii="Times New Roman" w:hAnsi="Times New Roman"/>
          <w:sz w:val="24"/>
        </w:rPr>
        <w:t xml:space="preserve">Л.Ю. Даниленко                                                                </w:t>
      </w:r>
    </w:p>
    <w:p w:rsidR="0048457C" w:rsidRPr="0048457C" w:rsidRDefault="0048457C" w:rsidP="0048457C">
      <w:pPr>
        <w:spacing w:before="100" w:beforeAutospacing="1" w:after="100" w:afterAutospacing="1" w:line="360" w:lineRule="auto"/>
        <w:ind w:right="-1"/>
        <w:contextualSpacing/>
        <w:jc w:val="both"/>
        <w:rPr>
          <w:rFonts w:ascii="Times New Roman" w:hAnsi="Times New Roman"/>
          <w:sz w:val="24"/>
        </w:rPr>
      </w:pPr>
    </w:p>
    <w:p w:rsidR="0048457C" w:rsidRPr="0048457C" w:rsidRDefault="0048457C" w:rsidP="0048457C">
      <w:pPr>
        <w:spacing w:before="100" w:beforeAutospacing="1" w:after="100" w:afterAutospacing="1" w:line="360" w:lineRule="auto"/>
        <w:ind w:right="-1"/>
        <w:contextualSpacing/>
        <w:jc w:val="both"/>
        <w:rPr>
          <w:sz w:val="24"/>
        </w:rPr>
      </w:pPr>
      <w:r w:rsidRPr="0048457C">
        <w:rPr>
          <w:rFonts w:ascii="Times New Roman" w:hAnsi="Times New Roman"/>
          <w:sz w:val="24"/>
        </w:rPr>
        <w:t>Юридический отдел администрации Октябрьского района</w:t>
      </w:r>
    </w:p>
    <w:p w:rsidR="0048457C" w:rsidRPr="0048457C" w:rsidRDefault="0048457C" w:rsidP="0048457C">
      <w:pPr>
        <w:rPr>
          <w:rFonts w:ascii="Times New Roman" w:hAnsi="Times New Roman"/>
          <w:sz w:val="24"/>
        </w:rPr>
      </w:pPr>
    </w:p>
    <w:p w:rsidR="0048457C" w:rsidRPr="0048457C" w:rsidRDefault="0048457C" w:rsidP="0048457C">
      <w:pPr>
        <w:rPr>
          <w:sz w:val="24"/>
        </w:rPr>
      </w:pPr>
      <w:r w:rsidRPr="0048457C">
        <w:rPr>
          <w:rFonts w:ascii="Times New Roman" w:hAnsi="Times New Roman"/>
          <w:sz w:val="24"/>
        </w:rPr>
        <w:t>Степень публичности – 1 МНПА</w:t>
      </w:r>
    </w:p>
    <w:p w:rsidR="00470753" w:rsidRPr="003F4EF4" w:rsidRDefault="00470753" w:rsidP="0047075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753" w:rsidRDefault="00470753" w:rsidP="0047075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753" w:rsidRDefault="00470753" w:rsidP="00470753">
      <w:pPr>
        <w:spacing w:after="0" w:line="240" w:lineRule="auto"/>
        <w:ind w:right="-5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Pr="009B73E1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Разослать:</w:t>
      </w:r>
    </w:p>
    <w:p w:rsidR="00470753" w:rsidRPr="009B73E1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470753" w:rsidRPr="009B73E1" w:rsidRDefault="00470753" w:rsidP="00470753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1.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Заместителям главы Октябрьского района – 5 экз.  </w:t>
      </w:r>
    </w:p>
    <w:p w:rsidR="00470753" w:rsidRDefault="00470753" w:rsidP="00470753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73E1">
        <w:rPr>
          <w:rFonts w:ascii="Times New Roman" w:hAnsi="Times New Roman"/>
          <w:iCs/>
          <w:sz w:val="24"/>
          <w:szCs w:val="24"/>
        </w:rPr>
        <w:t>2.</w:t>
      </w:r>
      <w:r w:rsidRPr="009B73E1">
        <w:rPr>
          <w:rFonts w:ascii="Times New Roman" w:hAnsi="Times New Roman"/>
          <w:iCs/>
          <w:sz w:val="24"/>
          <w:szCs w:val="24"/>
        </w:rPr>
        <w:tab/>
      </w:r>
      <w:r w:rsidRPr="009B73E1">
        <w:rPr>
          <w:rFonts w:ascii="Times New Roman" w:hAnsi="Times New Roman"/>
          <w:sz w:val="24"/>
          <w:szCs w:val="24"/>
        </w:rPr>
        <w:t xml:space="preserve">Управлению экономического развития администрации Октябрьского района – 1 экз. </w:t>
      </w:r>
    </w:p>
    <w:p w:rsidR="00470753" w:rsidRDefault="00470753" w:rsidP="00470753">
      <w:pPr>
        <w:shd w:val="clear" w:color="auto" w:fill="FFFFFF"/>
        <w:tabs>
          <w:tab w:val="left" w:pos="250"/>
          <w:tab w:val="left" w:pos="322"/>
          <w:tab w:val="right" w:pos="963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B73E1">
        <w:rPr>
          <w:rFonts w:ascii="Times New Roman" w:hAnsi="Times New Roman"/>
          <w:color w:val="000000"/>
          <w:sz w:val="24"/>
          <w:szCs w:val="24"/>
        </w:rPr>
        <w:t xml:space="preserve">(на бумажном носителе и </w:t>
      </w:r>
      <w:proofErr w:type="spellStart"/>
      <w:r w:rsidRPr="009B73E1">
        <w:rPr>
          <w:rFonts w:ascii="Times New Roman" w:hAnsi="Times New Roman"/>
          <w:color w:val="000000"/>
          <w:sz w:val="24"/>
          <w:szCs w:val="24"/>
        </w:rPr>
        <w:t>электронно</w:t>
      </w:r>
      <w:proofErr w:type="spellEnd"/>
      <w:r w:rsidRPr="009B73E1">
        <w:rPr>
          <w:rFonts w:ascii="Times New Roman" w:hAnsi="Times New Roman"/>
          <w:color w:val="000000"/>
          <w:sz w:val="24"/>
          <w:szCs w:val="24"/>
        </w:rPr>
        <w:t>).</w:t>
      </w:r>
    </w:p>
    <w:p w:rsidR="00470753" w:rsidRPr="009B73E1" w:rsidRDefault="00470753" w:rsidP="00470753">
      <w:pPr>
        <w:shd w:val="clear" w:color="auto" w:fill="FFFFFF"/>
        <w:tabs>
          <w:tab w:val="right" w:pos="9639"/>
        </w:tabs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bookmarkStart w:id="2" w:name="_GoBack"/>
      <w:bookmarkEnd w:id="2"/>
      <w:r w:rsidRPr="009B73E1">
        <w:rPr>
          <w:rFonts w:ascii="Times New Roman" w:hAnsi="Times New Roman"/>
          <w:spacing w:val="-2"/>
          <w:sz w:val="24"/>
          <w:szCs w:val="24"/>
        </w:rPr>
        <w:t>И</w:t>
      </w:r>
      <w:r>
        <w:rPr>
          <w:rFonts w:ascii="Times New Roman" w:hAnsi="Times New Roman"/>
          <w:spacing w:val="-2"/>
          <w:sz w:val="24"/>
          <w:szCs w:val="24"/>
        </w:rPr>
        <w:t>того: 6</w:t>
      </w:r>
      <w:r w:rsidRPr="009B73E1">
        <w:rPr>
          <w:rFonts w:ascii="Times New Roman" w:hAnsi="Times New Roman"/>
          <w:spacing w:val="-2"/>
          <w:sz w:val="24"/>
          <w:szCs w:val="24"/>
        </w:rPr>
        <w:t xml:space="preserve"> экз.</w:t>
      </w:r>
    </w:p>
    <w:sectPr w:rsidR="00470753" w:rsidRPr="009B73E1" w:rsidSect="009D25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BA2" w:rsidRDefault="00C10E8C">
      <w:pPr>
        <w:spacing w:after="0" w:line="240" w:lineRule="auto"/>
      </w:pPr>
      <w:r>
        <w:separator/>
      </w:r>
    </w:p>
  </w:endnote>
  <w:endnote w:type="continuationSeparator" w:id="0">
    <w:p w:rsidR="00A46BA2" w:rsidRDefault="00C10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BA2" w:rsidRDefault="00C10E8C">
      <w:pPr>
        <w:spacing w:after="0" w:line="240" w:lineRule="auto"/>
      </w:pPr>
      <w:r>
        <w:separator/>
      </w:r>
    </w:p>
  </w:footnote>
  <w:footnote w:type="continuationSeparator" w:id="0">
    <w:p w:rsidR="00A46BA2" w:rsidRDefault="00C10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B2C" w:rsidRDefault="00A873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753"/>
    <w:rsid w:val="00470753"/>
    <w:rsid w:val="0048457C"/>
    <w:rsid w:val="006824B5"/>
    <w:rsid w:val="009E40D3"/>
    <w:rsid w:val="00A46BA2"/>
    <w:rsid w:val="00A8735E"/>
    <w:rsid w:val="00C1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0F786C-F700-4C64-B24A-103DB2AB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75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7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70753"/>
    <w:rPr>
      <w:rFonts w:ascii="Calibri" w:eastAsia="Calibri" w:hAnsi="Calibri" w:cs="Times New Roman"/>
    </w:rPr>
  </w:style>
  <w:style w:type="paragraph" w:styleId="a5">
    <w:name w:val="footer"/>
    <w:basedOn w:val="a"/>
    <w:link w:val="a6"/>
    <w:unhideWhenUsed/>
    <w:rsid w:val="00470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470753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470753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Arial" w:hAnsi="Arial" w:cs="Liberation Serif"/>
      <w:kern w:val="3"/>
      <w:sz w:val="20"/>
      <w:szCs w:val="24"/>
      <w:lang w:eastAsia="ar-SA" w:bidi="hi-IN"/>
    </w:rPr>
  </w:style>
  <w:style w:type="paragraph" w:styleId="a7">
    <w:name w:val="Balloon Text"/>
    <w:basedOn w:val="a"/>
    <w:link w:val="a8"/>
    <w:uiPriority w:val="99"/>
    <w:semiHidden/>
    <w:unhideWhenUsed/>
    <w:rsid w:val="0068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24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meteleva</dc:creator>
  <cp:keywords/>
  <dc:description/>
  <cp:lastModifiedBy>meteleva</cp:lastModifiedBy>
  <cp:revision>4</cp:revision>
  <cp:lastPrinted>2026-03-13T07:06:00Z</cp:lastPrinted>
  <dcterms:created xsi:type="dcterms:W3CDTF">2026-03-13T06:42:00Z</dcterms:created>
  <dcterms:modified xsi:type="dcterms:W3CDTF">2026-03-17T04:44:00Z</dcterms:modified>
</cp:coreProperties>
</file>